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E2" w:rsidRDefault="00B50949" w:rsidP="00B50949">
      <w:pPr>
        <w:jc w:val="center"/>
      </w:pPr>
      <w:r>
        <w:rPr>
          <w:noProof/>
        </w:rPr>
        <w:drawing>
          <wp:inline distT="0" distB="0" distL="0" distR="0">
            <wp:extent cx="883577" cy="11195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 logo.png"/>
                    <pic:cNvPicPr/>
                  </pic:nvPicPr>
                  <pic:blipFill rotWithShape="1">
                    <a:blip r:embed="rId6">
                      <a:extLst>
                        <a:ext uri="{28A0092B-C50C-407E-A947-70E740481C1C}">
                          <a14:useLocalDpi xmlns:a14="http://schemas.microsoft.com/office/drawing/2010/main" val="0"/>
                        </a:ext>
                      </a:extLst>
                    </a:blip>
                    <a:srcRect r="14204" b="31954"/>
                    <a:stretch/>
                  </pic:blipFill>
                  <pic:spPr bwMode="auto">
                    <a:xfrm>
                      <a:off x="0" y="0"/>
                      <a:ext cx="886198" cy="112282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extent cx="1544976" cy="782083"/>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 logo.png"/>
                    <pic:cNvPicPr/>
                  </pic:nvPicPr>
                  <pic:blipFill rotWithShape="1">
                    <a:blip r:embed="rId6">
                      <a:extLst>
                        <a:ext uri="{28A0092B-C50C-407E-A947-70E740481C1C}">
                          <a14:useLocalDpi xmlns:a14="http://schemas.microsoft.com/office/drawing/2010/main" val="0"/>
                        </a:ext>
                      </a:extLst>
                    </a:blip>
                    <a:srcRect t="68253"/>
                    <a:stretch/>
                  </pic:blipFill>
                  <pic:spPr bwMode="auto">
                    <a:xfrm>
                      <a:off x="0" y="0"/>
                      <a:ext cx="1547245" cy="783231"/>
                    </a:xfrm>
                    <a:prstGeom prst="rect">
                      <a:avLst/>
                    </a:prstGeom>
                    <a:ln>
                      <a:noFill/>
                    </a:ln>
                    <a:extLst>
                      <a:ext uri="{53640926-AAD7-44d8-BBD7-CCE9431645EC}">
                        <a14:shadowObscured xmlns:a14="http://schemas.microsoft.com/office/drawing/2010/main"/>
                      </a:ext>
                    </a:extLst>
                  </pic:spPr>
                </pic:pic>
              </a:graphicData>
            </a:graphic>
          </wp:inline>
        </w:drawing>
      </w:r>
    </w:p>
    <w:p w:rsidR="00B50949" w:rsidRDefault="00B50949" w:rsidP="00B50949">
      <w:pPr>
        <w:jc w:val="center"/>
      </w:pPr>
    </w:p>
    <w:p w:rsidR="00B50949" w:rsidRDefault="002F2A0C" w:rsidP="00B50949">
      <w:pPr>
        <w:rPr>
          <w:rFonts w:asciiTheme="majorHAnsi" w:hAnsiTheme="majorHAnsi"/>
        </w:rPr>
      </w:pPr>
      <w:r>
        <w:rPr>
          <w:rFonts w:asciiTheme="majorHAnsi" w:hAnsiTheme="majorHAnsi"/>
        </w:rPr>
        <w:t>AFTER APPOINTMENT CARE</w:t>
      </w:r>
    </w:p>
    <w:p w:rsidR="002F2A0C" w:rsidRDefault="002F2A0C" w:rsidP="00B50949">
      <w:pPr>
        <w:rPr>
          <w:rFonts w:asciiTheme="majorHAnsi" w:hAnsiTheme="majorHAnsi"/>
        </w:rPr>
      </w:pPr>
    </w:p>
    <w:p w:rsidR="002F2A0C" w:rsidRDefault="002F2A0C" w:rsidP="002F2A0C">
      <w:pPr>
        <w:pStyle w:val="ListParagraph"/>
        <w:numPr>
          <w:ilvl w:val="0"/>
          <w:numId w:val="5"/>
        </w:numPr>
        <w:rPr>
          <w:rFonts w:asciiTheme="majorHAnsi" w:hAnsiTheme="majorHAnsi"/>
        </w:rPr>
      </w:pPr>
      <w:r>
        <w:rPr>
          <w:rFonts w:asciiTheme="majorHAnsi" w:hAnsiTheme="majorHAnsi"/>
        </w:rPr>
        <w:t xml:space="preserve">Be gentle with yourself and </w:t>
      </w:r>
      <w:proofErr w:type="gramStart"/>
      <w:r>
        <w:rPr>
          <w:rFonts w:asciiTheme="majorHAnsi" w:hAnsiTheme="majorHAnsi"/>
        </w:rPr>
        <w:t>rest</w:t>
      </w:r>
      <w:proofErr w:type="gramEnd"/>
      <w:r>
        <w:rPr>
          <w:rFonts w:asciiTheme="majorHAnsi" w:hAnsiTheme="majorHAnsi"/>
        </w:rPr>
        <w:t xml:space="preserve"> as you may feel physically, mentally and/or emotionally tired.</w:t>
      </w:r>
    </w:p>
    <w:p w:rsidR="00B36070" w:rsidRDefault="00FB30EA" w:rsidP="00B36070">
      <w:pPr>
        <w:pStyle w:val="ListParagraph"/>
        <w:numPr>
          <w:ilvl w:val="0"/>
          <w:numId w:val="5"/>
        </w:numPr>
        <w:rPr>
          <w:rFonts w:asciiTheme="majorHAnsi" w:hAnsiTheme="majorHAnsi"/>
        </w:rPr>
      </w:pPr>
      <w:r w:rsidRPr="00B36070">
        <w:rPr>
          <w:rFonts w:asciiTheme="majorHAnsi" w:hAnsiTheme="majorHAnsi"/>
        </w:rPr>
        <w:t xml:space="preserve">Be aware of a </w:t>
      </w:r>
      <w:r w:rsidR="00B36070" w:rsidRPr="00B36070">
        <w:rPr>
          <w:rFonts w:asciiTheme="majorHAnsi" w:hAnsiTheme="majorHAnsi"/>
        </w:rPr>
        <w:t xml:space="preserve">possible </w:t>
      </w:r>
      <w:r w:rsidRPr="00B36070">
        <w:rPr>
          <w:rFonts w:asciiTheme="majorHAnsi" w:hAnsiTheme="majorHAnsi"/>
        </w:rPr>
        <w:t>“healing crisis”, that is, symptoms, em</w:t>
      </w:r>
      <w:r w:rsidR="00B36070" w:rsidRPr="00B36070">
        <w:rPr>
          <w:rFonts w:asciiTheme="majorHAnsi" w:hAnsiTheme="majorHAnsi"/>
        </w:rPr>
        <w:t>otions, behaviours may increase before they decrease</w:t>
      </w:r>
      <w:r w:rsidRPr="00B36070">
        <w:rPr>
          <w:rFonts w:asciiTheme="majorHAnsi" w:hAnsiTheme="majorHAnsi"/>
        </w:rPr>
        <w:t xml:space="preserve">. </w:t>
      </w:r>
    </w:p>
    <w:p w:rsidR="00A171A7" w:rsidRPr="00B36070" w:rsidRDefault="00A171A7" w:rsidP="00B36070">
      <w:pPr>
        <w:pStyle w:val="ListParagraph"/>
        <w:numPr>
          <w:ilvl w:val="0"/>
          <w:numId w:val="5"/>
        </w:numPr>
        <w:rPr>
          <w:rFonts w:asciiTheme="majorHAnsi" w:hAnsiTheme="majorHAnsi"/>
        </w:rPr>
      </w:pPr>
    </w:p>
    <w:p w:rsidR="00B36070" w:rsidRDefault="00FB30EA" w:rsidP="00B36070">
      <w:pPr>
        <w:rPr>
          <w:rFonts w:asciiTheme="majorHAnsi" w:hAnsiTheme="majorHAnsi"/>
          <w:i/>
        </w:rPr>
      </w:pPr>
      <w:r w:rsidRPr="00B36070">
        <w:rPr>
          <w:rFonts w:asciiTheme="majorHAnsi" w:hAnsiTheme="majorHAnsi"/>
          <w:i/>
        </w:rPr>
        <w:t xml:space="preserve">Please call me on 0406 332 108 if </w:t>
      </w:r>
      <w:r w:rsidR="00B36070">
        <w:rPr>
          <w:rFonts w:asciiTheme="majorHAnsi" w:hAnsiTheme="majorHAnsi"/>
          <w:i/>
        </w:rPr>
        <w:t xml:space="preserve">you are </w:t>
      </w:r>
      <w:r w:rsidRPr="00B36070">
        <w:rPr>
          <w:rFonts w:asciiTheme="majorHAnsi" w:hAnsiTheme="majorHAnsi"/>
          <w:i/>
        </w:rPr>
        <w:t>concerned.</w:t>
      </w:r>
    </w:p>
    <w:p w:rsidR="002F2A0C" w:rsidRDefault="002801D2" w:rsidP="00B36070">
      <w:pPr>
        <w:rPr>
          <w:rFonts w:asciiTheme="majorHAnsi" w:hAnsiTheme="majorHAnsi"/>
          <w:i/>
        </w:rPr>
      </w:pPr>
      <w:r>
        <w:rPr>
          <w:rFonts w:asciiTheme="majorHAnsi" w:hAnsiTheme="majorHAnsi"/>
          <w:i/>
        </w:rPr>
        <w:t xml:space="preserve">If I can not be reached and you </w:t>
      </w:r>
      <w:r w:rsidRPr="00B36070">
        <w:rPr>
          <w:rFonts w:asciiTheme="majorHAnsi" w:hAnsiTheme="majorHAnsi"/>
          <w:i/>
        </w:rPr>
        <w:t>require instant assistance please contact your</w:t>
      </w:r>
      <w:r>
        <w:rPr>
          <w:rFonts w:asciiTheme="majorHAnsi" w:hAnsiTheme="majorHAnsi"/>
          <w:i/>
        </w:rPr>
        <w:t xml:space="preserve"> GP,</w:t>
      </w:r>
      <w:r w:rsidRPr="00B36070">
        <w:rPr>
          <w:rFonts w:asciiTheme="majorHAnsi" w:hAnsiTheme="majorHAnsi"/>
          <w:i/>
        </w:rPr>
        <w:t xml:space="preserve"> </w:t>
      </w:r>
      <w:r w:rsidR="00B36070">
        <w:rPr>
          <w:rFonts w:asciiTheme="majorHAnsi" w:hAnsiTheme="majorHAnsi"/>
          <w:i/>
        </w:rPr>
        <w:t xml:space="preserve">a loved one or support </w:t>
      </w:r>
      <w:r w:rsidR="00FB30EA" w:rsidRPr="00B36070">
        <w:rPr>
          <w:rFonts w:asciiTheme="majorHAnsi" w:hAnsiTheme="majorHAnsi"/>
          <w:i/>
        </w:rPr>
        <w:t xml:space="preserve">person, </w:t>
      </w:r>
      <w:r w:rsidR="00B36070" w:rsidRPr="00B36070">
        <w:rPr>
          <w:rFonts w:asciiTheme="majorHAnsi" w:hAnsiTheme="majorHAnsi"/>
          <w:i/>
        </w:rPr>
        <w:t>Mental Health Line 1800 011 511,</w:t>
      </w:r>
      <w:r>
        <w:rPr>
          <w:rFonts w:asciiTheme="majorHAnsi" w:hAnsiTheme="majorHAnsi"/>
          <w:i/>
        </w:rPr>
        <w:t xml:space="preserve"> </w:t>
      </w:r>
      <w:r w:rsidR="00B36070" w:rsidRPr="00B36070">
        <w:rPr>
          <w:rFonts w:asciiTheme="majorHAnsi" w:hAnsiTheme="majorHAnsi"/>
          <w:i/>
        </w:rPr>
        <w:t>Lifeline 13 11 14, Beyond Blue 1300 22 4636</w:t>
      </w:r>
      <w:r w:rsidR="00B36070">
        <w:rPr>
          <w:rFonts w:asciiTheme="majorHAnsi" w:hAnsiTheme="majorHAnsi"/>
          <w:i/>
        </w:rPr>
        <w:t>.</w:t>
      </w:r>
    </w:p>
    <w:p w:rsidR="00A171A7" w:rsidRDefault="00A171A7" w:rsidP="00B36070">
      <w:pPr>
        <w:rPr>
          <w:rFonts w:asciiTheme="majorHAnsi" w:hAnsiTheme="majorHAnsi"/>
          <w:i/>
        </w:rPr>
      </w:pPr>
    </w:p>
    <w:p w:rsidR="00B36070" w:rsidRDefault="00B36070" w:rsidP="00B36070">
      <w:pPr>
        <w:pStyle w:val="ListParagraph"/>
        <w:numPr>
          <w:ilvl w:val="0"/>
          <w:numId w:val="6"/>
        </w:numPr>
        <w:rPr>
          <w:rFonts w:asciiTheme="majorHAnsi" w:hAnsiTheme="majorHAnsi"/>
        </w:rPr>
      </w:pPr>
      <w:r>
        <w:rPr>
          <w:rFonts w:asciiTheme="majorHAnsi" w:hAnsiTheme="majorHAnsi"/>
        </w:rPr>
        <w:t>Please do your “homework” as this will help integrate the session. If you have any questions or confusion about what is required please call or text for clarification.</w:t>
      </w:r>
    </w:p>
    <w:p w:rsidR="00B36070" w:rsidRDefault="00B36070" w:rsidP="00B36070">
      <w:pPr>
        <w:pStyle w:val="ListParagraph"/>
        <w:numPr>
          <w:ilvl w:val="0"/>
          <w:numId w:val="6"/>
        </w:numPr>
        <w:rPr>
          <w:rFonts w:asciiTheme="majorHAnsi" w:hAnsiTheme="majorHAnsi"/>
        </w:rPr>
      </w:pPr>
      <w:r>
        <w:rPr>
          <w:rFonts w:asciiTheme="majorHAnsi" w:hAnsiTheme="majorHAnsi"/>
        </w:rPr>
        <w:t>You may feel confused or not able to recall what happened during your appointment. This is ok and very common. It is not necessary to mentally recall what occurred as your body and psyche retain the experience for you.</w:t>
      </w:r>
      <w:r w:rsidR="00BD7A09">
        <w:rPr>
          <w:rFonts w:asciiTheme="majorHAnsi" w:hAnsiTheme="majorHAnsi"/>
        </w:rPr>
        <w:t xml:space="preserve"> So try to quiet your mind and relax into the process.</w:t>
      </w:r>
    </w:p>
    <w:p w:rsidR="002801D2" w:rsidRDefault="00B36070" w:rsidP="00B36070">
      <w:pPr>
        <w:pStyle w:val="ListParagraph"/>
        <w:numPr>
          <w:ilvl w:val="0"/>
          <w:numId w:val="6"/>
        </w:numPr>
        <w:rPr>
          <w:rFonts w:asciiTheme="majorHAnsi" w:hAnsiTheme="majorHAnsi"/>
        </w:rPr>
      </w:pPr>
      <w:r>
        <w:rPr>
          <w:rFonts w:asciiTheme="majorHAnsi" w:hAnsiTheme="majorHAnsi"/>
        </w:rPr>
        <w:t>As a guide the best treatment plan is a minimum of 3 appointments spaced 3 weeks apart.</w:t>
      </w:r>
    </w:p>
    <w:p w:rsidR="00A171A7" w:rsidRDefault="00A171A7" w:rsidP="00B36070">
      <w:pPr>
        <w:pStyle w:val="ListParagraph"/>
        <w:numPr>
          <w:ilvl w:val="0"/>
          <w:numId w:val="6"/>
        </w:numPr>
        <w:rPr>
          <w:rFonts w:asciiTheme="majorHAnsi" w:hAnsiTheme="majorHAnsi"/>
        </w:rPr>
      </w:pPr>
    </w:p>
    <w:p w:rsidR="002801D2" w:rsidRDefault="00B36070" w:rsidP="002801D2">
      <w:pPr>
        <w:rPr>
          <w:rFonts w:asciiTheme="majorHAnsi" w:hAnsiTheme="majorHAnsi"/>
          <w:i/>
        </w:rPr>
      </w:pPr>
      <w:r w:rsidRPr="002801D2">
        <w:rPr>
          <w:rFonts w:asciiTheme="majorHAnsi" w:hAnsiTheme="majorHAnsi"/>
          <w:i/>
        </w:rPr>
        <w:t xml:space="preserve">Often after 2 appointments people </w:t>
      </w:r>
      <w:r w:rsidR="002801D2" w:rsidRPr="002801D2">
        <w:rPr>
          <w:rFonts w:asciiTheme="majorHAnsi" w:hAnsiTheme="majorHAnsi"/>
          <w:i/>
        </w:rPr>
        <w:t>start to feel better and stop treatment,</w:t>
      </w:r>
      <w:r w:rsidR="002801D2">
        <w:rPr>
          <w:rFonts w:asciiTheme="majorHAnsi" w:hAnsiTheme="majorHAnsi"/>
          <w:i/>
        </w:rPr>
        <w:t xml:space="preserve"> however, they often return some time in the near future to readdress the original presenting issue (or something quite similar).  My explanation for this is that “feeling better” is actually a return to their baseline, “normal”, way of being but real, long lasting transformation has not yet occurred. The stress response has abated, mood has improved and symptoms diminished so all seems well. However, on a deep, core level the original wound, belief system, or pattern of behaviour is still there dormant waiting for the next trigger to bring it to the surface again. This is why I offer a </w:t>
      </w:r>
      <w:proofErr w:type="gramStart"/>
      <w:r w:rsidR="002801D2">
        <w:rPr>
          <w:rFonts w:asciiTheme="majorHAnsi" w:hAnsiTheme="majorHAnsi"/>
          <w:i/>
        </w:rPr>
        <w:t>3 treatment</w:t>
      </w:r>
      <w:proofErr w:type="gramEnd"/>
      <w:r w:rsidR="002801D2">
        <w:rPr>
          <w:rFonts w:asciiTheme="majorHAnsi" w:hAnsiTheme="majorHAnsi"/>
          <w:i/>
        </w:rPr>
        <w:t xml:space="preserve"> plan discount to encourage more than 2 treatments.</w:t>
      </w:r>
    </w:p>
    <w:p w:rsidR="00A171A7" w:rsidRDefault="00A171A7" w:rsidP="002801D2">
      <w:pPr>
        <w:rPr>
          <w:rFonts w:asciiTheme="majorHAnsi" w:hAnsiTheme="majorHAnsi"/>
          <w:i/>
        </w:rPr>
      </w:pPr>
      <w:bookmarkStart w:id="0" w:name="_GoBack"/>
      <w:bookmarkEnd w:id="0"/>
    </w:p>
    <w:p w:rsidR="00BD7A09" w:rsidRPr="00BD7A09" w:rsidRDefault="00BD7A09" w:rsidP="00BD7A09">
      <w:pPr>
        <w:pStyle w:val="ListParagraph"/>
        <w:numPr>
          <w:ilvl w:val="0"/>
          <w:numId w:val="7"/>
        </w:numPr>
        <w:rPr>
          <w:rFonts w:asciiTheme="majorHAnsi" w:hAnsiTheme="majorHAnsi"/>
        </w:rPr>
      </w:pPr>
      <w:r>
        <w:rPr>
          <w:rFonts w:asciiTheme="majorHAnsi" w:hAnsiTheme="majorHAnsi"/>
        </w:rPr>
        <w:t>If anything else arises that I have not addressed here please call or text me to discuss.</w:t>
      </w:r>
    </w:p>
    <w:p w:rsidR="00B36070" w:rsidRPr="002801D2" w:rsidRDefault="002801D2" w:rsidP="002801D2">
      <w:pPr>
        <w:rPr>
          <w:rFonts w:asciiTheme="majorHAnsi" w:hAnsiTheme="majorHAnsi"/>
        </w:rPr>
      </w:pPr>
      <w:r w:rsidRPr="002801D2">
        <w:rPr>
          <w:rFonts w:asciiTheme="majorHAnsi" w:hAnsiTheme="majorHAnsi"/>
          <w:i/>
        </w:rPr>
        <w:t xml:space="preserve"> </w:t>
      </w:r>
    </w:p>
    <w:p w:rsidR="00B50949" w:rsidRDefault="00B50949" w:rsidP="00B50949">
      <w:pPr>
        <w:rPr>
          <w:rFonts w:asciiTheme="majorHAnsi" w:hAnsiTheme="majorHAnsi"/>
        </w:rPr>
      </w:pPr>
    </w:p>
    <w:p w:rsidR="00B50949" w:rsidRDefault="00B50949" w:rsidP="00B50949">
      <w:pPr>
        <w:jc w:val="center"/>
      </w:pPr>
    </w:p>
    <w:sectPr w:rsidR="00B50949" w:rsidSect="00AE3DE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1AB4"/>
    <w:multiLevelType w:val="hybridMultilevel"/>
    <w:tmpl w:val="2D5E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E05BA"/>
    <w:multiLevelType w:val="hybridMultilevel"/>
    <w:tmpl w:val="A36E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E084C"/>
    <w:multiLevelType w:val="hybridMultilevel"/>
    <w:tmpl w:val="FDCC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43400"/>
    <w:multiLevelType w:val="hybridMultilevel"/>
    <w:tmpl w:val="3416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D73F0"/>
    <w:multiLevelType w:val="hybridMultilevel"/>
    <w:tmpl w:val="7306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716A11"/>
    <w:multiLevelType w:val="hybridMultilevel"/>
    <w:tmpl w:val="9850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F7FF6"/>
    <w:multiLevelType w:val="hybridMultilevel"/>
    <w:tmpl w:val="A762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49"/>
    <w:rsid w:val="001B13E2"/>
    <w:rsid w:val="002801D2"/>
    <w:rsid w:val="002C3D5B"/>
    <w:rsid w:val="002F2A0C"/>
    <w:rsid w:val="00333C39"/>
    <w:rsid w:val="00534A0B"/>
    <w:rsid w:val="008A0781"/>
    <w:rsid w:val="009B6BB8"/>
    <w:rsid w:val="00A171A7"/>
    <w:rsid w:val="00AE3DE6"/>
    <w:rsid w:val="00B36070"/>
    <w:rsid w:val="00B50949"/>
    <w:rsid w:val="00BD7A09"/>
    <w:rsid w:val="00D8759B"/>
    <w:rsid w:val="00FB3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9C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9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949"/>
    <w:rPr>
      <w:rFonts w:ascii="Lucida Grande" w:hAnsi="Lucida Grande" w:cs="Lucida Grande"/>
      <w:sz w:val="18"/>
      <w:szCs w:val="18"/>
    </w:rPr>
  </w:style>
  <w:style w:type="paragraph" w:styleId="ListParagraph">
    <w:name w:val="List Paragraph"/>
    <w:basedOn w:val="Normal"/>
    <w:uiPriority w:val="34"/>
    <w:qFormat/>
    <w:rsid w:val="00B509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9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949"/>
    <w:rPr>
      <w:rFonts w:ascii="Lucida Grande" w:hAnsi="Lucida Grande" w:cs="Lucida Grande"/>
      <w:sz w:val="18"/>
      <w:szCs w:val="18"/>
    </w:rPr>
  </w:style>
  <w:style w:type="paragraph" w:styleId="ListParagraph">
    <w:name w:val="List Paragraph"/>
    <w:basedOn w:val="Normal"/>
    <w:uiPriority w:val="34"/>
    <w:qFormat/>
    <w:rsid w:val="00B50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Macintosh Word</Application>
  <DocSecurity>0</DocSecurity>
  <Lines>13</Lines>
  <Paragraphs>3</Paragraphs>
  <ScaleCrop>false</ScaleCrop>
  <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carr</dc:creator>
  <cp:keywords/>
  <dc:description/>
  <cp:lastModifiedBy>valerie  carr</cp:lastModifiedBy>
  <cp:revision>2</cp:revision>
  <dcterms:created xsi:type="dcterms:W3CDTF">2019-08-02T06:47:00Z</dcterms:created>
  <dcterms:modified xsi:type="dcterms:W3CDTF">2019-08-02T06:47:00Z</dcterms:modified>
</cp:coreProperties>
</file>